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3971" w14:textId="77777777" w:rsidR="00B477C0" w:rsidRPr="00AA3E57" w:rsidRDefault="00B477C0" w:rsidP="00B477C0">
      <w:pPr>
        <w:spacing w:after="0" w:line="240" w:lineRule="auto"/>
        <w:rPr>
          <w:rFonts w:eastAsia="Times New Roman" w:cstheme="minorHAnsi"/>
          <w:b/>
          <w:sz w:val="32"/>
          <w:szCs w:val="32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 xml:space="preserve">                                                                                                                                                                    </w:t>
      </w:r>
      <w:r w:rsidRPr="00AA3E57">
        <w:rPr>
          <w:rFonts w:eastAsia="Times New Roman" w:cstheme="minorHAnsi"/>
          <w:b/>
          <w:sz w:val="32"/>
          <w:szCs w:val="32"/>
          <w:lang w:eastAsia="de-AT"/>
        </w:rPr>
        <w:t>Fachpraktischer Unterricht – Merkblatt 2</w:t>
      </w:r>
    </w:p>
    <w:p w14:paraId="6B1A812F" w14:textId="77777777" w:rsidR="00B477C0" w:rsidRPr="00AA3E57" w:rsidRDefault="00B477C0" w:rsidP="00B477C0">
      <w:pPr>
        <w:spacing w:after="0" w:line="240" w:lineRule="auto"/>
        <w:rPr>
          <w:rFonts w:eastAsia="Times New Roman" w:cstheme="minorHAnsi"/>
          <w:bCs/>
          <w:sz w:val="28"/>
          <w:szCs w:val="28"/>
          <w:u w:val="single"/>
          <w:lang w:eastAsia="de-AT"/>
        </w:rPr>
      </w:pPr>
    </w:p>
    <w:p w14:paraId="72DADFCF" w14:textId="77777777" w:rsidR="00B477C0" w:rsidRDefault="00B477C0" w:rsidP="00B477C0">
      <w:pPr>
        <w:spacing w:after="0" w:line="240" w:lineRule="auto"/>
        <w:jc w:val="right"/>
        <w:rPr>
          <w:rFonts w:ascii="Segoe UI" w:hAnsi="Segoe UI" w:cs="Segoe UI"/>
          <w:color w:val="374151"/>
        </w:rPr>
      </w:pPr>
      <w:r>
        <w:br/>
      </w:r>
      <w:r>
        <w:rPr>
          <w:rFonts w:ascii="Segoe UI" w:hAnsi="Segoe UI" w:cs="Segoe UI"/>
          <w:color w:val="374151"/>
          <w:rtl/>
        </w:rPr>
        <w:t>التعليم العملي المتخصص - ورقة توضيحية 2</w:t>
      </w:r>
    </w:p>
    <w:p w14:paraId="51C8EC3A" w14:textId="77777777" w:rsidR="00B477C0" w:rsidRPr="00190CB6" w:rsidRDefault="00B477C0" w:rsidP="00B477C0">
      <w:pPr>
        <w:spacing w:after="0" w:line="240" w:lineRule="auto"/>
        <w:jc w:val="center"/>
        <w:rPr>
          <w:rFonts w:eastAsia="Times New Roman" w:cstheme="minorHAnsi"/>
          <w:b/>
          <w:bCs/>
          <w:lang w:eastAsia="de-AT"/>
        </w:rPr>
      </w:pPr>
      <w:r w:rsidRPr="00190CB6">
        <w:rPr>
          <w:rFonts w:eastAsia="Times New Roman" w:cstheme="minorHAnsi"/>
          <w:b/>
          <w:bCs/>
          <w:lang w:eastAsia="de-AT"/>
        </w:rPr>
        <w:t>Fehlen im fachpraktischen Unterricht</w:t>
      </w:r>
    </w:p>
    <w:p w14:paraId="241B59CB" w14:textId="77777777" w:rsidR="00B477C0" w:rsidRDefault="00B477C0" w:rsidP="00B477C0">
      <w:pPr>
        <w:spacing w:after="0" w:line="240" w:lineRule="auto"/>
        <w:jc w:val="center"/>
        <w:rPr>
          <w:rFonts w:eastAsia="Times New Roman" w:cstheme="minorHAnsi"/>
          <w:b/>
          <w:bCs/>
          <w:lang w:eastAsia="de-AT"/>
        </w:rPr>
      </w:pPr>
      <w:r w:rsidRPr="00190CB6">
        <w:rPr>
          <w:rFonts w:eastAsia="Times New Roman" w:cstheme="minorHAnsi"/>
          <w:b/>
          <w:bCs/>
          <w:lang w:eastAsia="de-AT"/>
        </w:rPr>
        <w:t xml:space="preserve">In Anlehnung an den § 20. (4) </w:t>
      </w:r>
      <w:proofErr w:type="spellStart"/>
      <w:r w:rsidRPr="00190CB6">
        <w:rPr>
          <w:rFonts w:eastAsia="Times New Roman" w:cstheme="minorHAnsi"/>
          <w:b/>
          <w:bCs/>
          <w:lang w:eastAsia="de-AT"/>
        </w:rPr>
        <w:t>SchUG</w:t>
      </w:r>
      <w:proofErr w:type="spellEnd"/>
    </w:p>
    <w:p w14:paraId="485089BA" w14:textId="77777777" w:rsidR="00B477C0" w:rsidRPr="00190CB6" w:rsidRDefault="00B477C0" w:rsidP="00B477C0">
      <w:pPr>
        <w:spacing w:after="0" w:line="240" w:lineRule="auto"/>
        <w:jc w:val="center"/>
        <w:rPr>
          <w:rFonts w:eastAsia="Times New Roman" w:cstheme="minorHAnsi"/>
          <w:b/>
          <w:bCs/>
          <w:lang w:eastAsia="de-AT"/>
        </w:rPr>
      </w:pPr>
    </w:p>
    <w:p w14:paraId="54C07B43" w14:textId="77777777" w:rsidR="00B477C0" w:rsidRDefault="00B477C0" w:rsidP="00B477C0">
      <w:pPr>
        <w:spacing w:after="0" w:line="240" w:lineRule="auto"/>
        <w:jc w:val="right"/>
        <w:rPr>
          <w:rFonts w:eastAsia="Times New Roman" w:cstheme="minorHAnsi"/>
          <w:b/>
          <w:bCs/>
          <w:u w:val="single"/>
          <w:lang w:eastAsia="de-AT"/>
        </w:rPr>
      </w:pP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النقص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في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التعليم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العملي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المتخصص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وفقًا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للمادة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20 (4)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من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قانون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التعليم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العام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>.</w:t>
      </w:r>
    </w:p>
    <w:p w14:paraId="7745993F" w14:textId="77777777" w:rsidR="00B477C0" w:rsidRPr="00AA3E57" w:rsidRDefault="00B477C0" w:rsidP="00B477C0">
      <w:pPr>
        <w:spacing w:after="0" w:line="240" w:lineRule="auto"/>
        <w:jc w:val="right"/>
        <w:rPr>
          <w:rFonts w:eastAsia="Times New Roman" w:cstheme="minorHAnsi"/>
          <w:b/>
          <w:bCs/>
          <w:u w:val="single"/>
          <w:lang w:eastAsia="de-AT"/>
        </w:rPr>
      </w:pP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بناءً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على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المادة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20 (4)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من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قانون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التعليم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المدرسي</w:t>
      </w:r>
      <w:proofErr w:type="spellEnd"/>
      <w:r>
        <w:rPr>
          <w:rFonts w:eastAsia="Times New Roman" w:cstheme="minorHAnsi"/>
          <w:b/>
          <w:bCs/>
          <w:u w:val="single"/>
          <w:lang w:eastAsia="de-AT"/>
        </w:rPr>
        <w:t xml:space="preserve"> </w:t>
      </w:r>
      <w:r w:rsidRPr="009C3617">
        <w:rPr>
          <w:rFonts w:eastAsia="Times New Roman" w:cstheme="minorHAnsi"/>
          <w:b/>
          <w:bCs/>
          <w:u w:val="single"/>
          <w:lang w:eastAsia="de-AT"/>
        </w:rPr>
        <w:t>(</w:t>
      </w:r>
      <w:proofErr w:type="spellStart"/>
      <w:r w:rsidRPr="009C3617">
        <w:rPr>
          <w:rFonts w:eastAsia="Times New Roman" w:cstheme="minorHAnsi"/>
          <w:b/>
          <w:bCs/>
          <w:u w:val="single"/>
          <w:lang w:eastAsia="de-AT"/>
        </w:rPr>
        <w:t>SchUG</w:t>
      </w:r>
      <w:proofErr w:type="spellEnd"/>
      <w:r w:rsidRPr="009C3617">
        <w:rPr>
          <w:rFonts w:eastAsia="Times New Roman" w:cstheme="minorHAnsi"/>
          <w:b/>
          <w:bCs/>
          <w:u w:val="single"/>
          <w:lang w:eastAsia="de-AT"/>
        </w:rPr>
        <w:t>)</w:t>
      </w:r>
    </w:p>
    <w:p w14:paraId="4414F2E8" w14:textId="77777777" w:rsidR="00B477C0" w:rsidRPr="00AA3E57" w:rsidRDefault="00B477C0" w:rsidP="00B477C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de-AT"/>
        </w:rPr>
      </w:pPr>
    </w:p>
    <w:p w14:paraId="72B79335" w14:textId="77777777" w:rsidR="00B477C0" w:rsidRDefault="00B477C0" w:rsidP="00B477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Segoe UI" w:hAnsi="Segoe UI" w:cs="Segoe UI"/>
          <w:color w:val="374151"/>
          <w:rtl/>
        </w:rPr>
      </w:pPr>
      <w:r w:rsidRPr="00606BFA">
        <w:rPr>
          <w:b/>
          <w:bCs/>
          <w:sz w:val="28"/>
          <w:szCs w:val="28"/>
        </w:rPr>
        <w:t>.</w:t>
      </w:r>
      <w:r w:rsidRPr="0090569B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إذا غابت طالبة / طالب عن الدروس العملية في إحدى المدارس المهنية المتوسطة أو العليا لأكثر من ثمانية أضعاف عدد ساعات الدروس الأسبوعية لمادة إلزامية خلال العام الدراسي، يجب أن يتاح لها / له فرصة إثبات المعرفة والمهارات المطلوبة في هذه المادة من خلال اجتياز امتحان، شريطة أن يكون قد استرد الغيابات من خلال نشاط عملي ذي صلة بالمجال</w:t>
      </w:r>
    </w:p>
    <w:p w14:paraId="07974BCC" w14:textId="77777777" w:rsidR="00B477C0" w:rsidRDefault="00B477C0" w:rsidP="00B477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Segoe UI" w:hAnsi="Segoe UI" w:cs="Segoe UI"/>
          <w:color w:val="374151"/>
        </w:rPr>
      </w:pPr>
      <w:proofErr w:type="spellStart"/>
      <w:r w:rsidRPr="009C3617">
        <w:rPr>
          <w:rFonts w:ascii="Segoe UI" w:hAnsi="Segoe UI" w:cs="Segoe UI"/>
          <w:color w:val="374151"/>
        </w:rPr>
        <w:t>إذا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لم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يكن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الممكن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استكمال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هذا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النشاط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العملي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خلال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العام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الدراسي</w:t>
      </w:r>
      <w:proofErr w:type="spellEnd"/>
      <w:r w:rsidRPr="009C3617">
        <w:rPr>
          <w:rFonts w:ascii="Segoe UI" w:hAnsi="Segoe UI" w:cs="Segoe UI"/>
          <w:color w:val="374151"/>
        </w:rPr>
        <w:t xml:space="preserve">، </w:t>
      </w:r>
      <w:proofErr w:type="spellStart"/>
      <w:r w:rsidRPr="009C3617">
        <w:rPr>
          <w:rFonts w:ascii="Segoe UI" w:hAnsi="Segoe UI" w:cs="Segoe UI"/>
          <w:color w:val="374151"/>
        </w:rPr>
        <w:t>فيجب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يتم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ذلك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عن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طريق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إجراء</w:t>
      </w:r>
      <w:proofErr w:type="spellEnd"/>
    </w:p>
    <w:p w14:paraId="5243882E" w14:textId="77777777" w:rsidR="00B477C0" w:rsidRDefault="00B477C0" w:rsidP="00B477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right"/>
        <w:rPr>
          <w:rFonts w:ascii="Segoe UI" w:hAnsi="Segoe UI" w:cs="Segoe UI"/>
          <w:color w:val="374151"/>
        </w:rPr>
      </w:pPr>
      <w:proofErr w:type="spellStart"/>
      <w:r w:rsidRPr="009C3617">
        <w:rPr>
          <w:rFonts w:ascii="Segoe UI" w:hAnsi="Segoe UI" w:cs="Segoe UI"/>
          <w:color w:val="374151"/>
        </w:rPr>
        <w:t>تدريب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صيفي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متعلق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بالمجال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لمدة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أربعة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أسابيع</w:t>
      </w:r>
      <w:proofErr w:type="spellEnd"/>
      <w:r w:rsidRPr="009C3617">
        <w:rPr>
          <w:rFonts w:ascii="Segoe UI" w:hAnsi="Segoe UI" w:cs="Segoe UI"/>
          <w:color w:val="374151"/>
        </w:rPr>
        <w:t xml:space="preserve">؛ </w:t>
      </w:r>
      <w:proofErr w:type="spellStart"/>
      <w:r w:rsidRPr="009C3617">
        <w:rPr>
          <w:rFonts w:ascii="Segoe UI" w:hAnsi="Segoe UI" w:cs="Segoe UI"/>
          <w:color w:val="374151"/>
        </w:rPr>
        <w:t>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هذه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الحالة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يمكن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أداء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الامتحان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بداية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العام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الدراسي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التالي</w:t>
      </w:r>
      <w:proofErr w:type="spellEnd"/>
    </w:p>
    <w:p w14:paraId="03CC39F6" w14:textId="77777777" w:rsidR="00B477C0" w:rsidRDefault="00B477C0" w:rsidP="00B477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right"/>
        <w:rPr>
          <w:rFonts w:ascii="Segoe UI" w:hAnsi="Segoe UI" w:cs="Segoe UI"/>
          <w:color w:val="374151"/>
        </w:rPr>
      </w:pPr>
      <w:proofErr w:type="spellStart"/>
      <w:r w:rsidRPr="009C3617">
        <w:rPr>
          <w:rFonts w:ascii="Segoe UI" w:hAnsi="Segoe UI" w:cs="Segoe UI"/>
          <w:color w:val="374151"/>
        </w:rPr>
        <w:t>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حالة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تفويت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النشاط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العملي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بسبب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إهمال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الطالب</w:t>
      </w:r>
      <w:proofErr w:type="spellEnd"/>
      <w:r w:rsidRPr="009C3617">
        <w:rPr>
          <w:rFonts w:ascii="Segoe UI" w:hAnsi="Segoe UI" w:cs="Segoe UI"/>
          <w:color w:val="374151"/>
        </w:rPr>
        <w:t xml:space="preserve">، </w:t>
      </w:r>
      <w:proofErr w:type="spellStart"/>
      <w:r w:rsidRPr="009C3617">
        <w:rPr>
          <w:rFonts w:ascii="Segoe UI" w:hAnsi="Segoe UI" w:cs="Segoe UI"/>
          <w:color w:val="374151"/>
        </w:rPr>
        <w:t>لا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يمكن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إجراء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تقييم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ويجب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يعيد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الطالب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الصف</w:t>
      </w:r>
      <w:proofErr w:type="spellEnd"/>
    </w:p>
    <w:p w14:paraId="4CD83F66" w14:textId="77777777" w:rsidR="00B477C0" w:rsidRPr="009C3617" w:rsidRDefault="00B477C0" w:rsidP="00B477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right"/>
        <w:rPr>
          <w:rFonts w:ascii="Segoe UI" w:hAnsi="Segoe UI" w:cs="Segoe UI"/>
          <w:color w:val="374151"/>
        </w:rPr>
      </w:pPr>
      <w:proofErr w:type="spellStart"/>
      <w:r w:rsidRPr="009C3617">
        <w:rPr>
          <w:rFonts w:ascii="Segoe UI" w:hAnsi="Segoe UI" w:cs="Segoe UI"/>
          <w:color w:val="374151"/>
        </w:rPr>
        <w:t>الدراسي</w:t>
      </w:r>
      <w:proofErr w:type="spellEnd"/>
      <w:r w:rsidRPr="009C3617">
        <w:rPr>
          <w:rFonts w:ascii="Segoe UI" w:hAnsi="Segoe UI" w:cs="Segoe UI"/>
          <w:color w:val="374151"/>
        </w:rPr>
        <w:t>.</w:t>
      </w:r>
    </w:p>
    <w:p w14:paraId="1F050C44" w14:textId="77777777" w:rsidR="00B477C0" w:rsidRPr="00E94CAF" w:rsidRDefault="00B477C0" w:rsidP="00B477C0">
      <w:pPr>
        <w:spacing w:line="240" w:lineRule="auto"/>
        <w:jc w:val="right"/>
        <w:rPr>
          <w:rFonts w:ascii="Segoe UI" w:hAnsi="Segoe UI" w:cs="Segoe UI"/>
          <w:b/>
          <w:bCs/>
          <w:color w:val="374151"/>
          <w:u w:val="single"/>
        </w:rPr>
      </w:pP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عند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الاستناد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إلى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المادة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20 (4)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من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قانون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التعليم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العام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،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يجب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مراعاة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ما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يلي</w:t>
      </w:r>
      <w:proofErr w:type="spellEnd"/>
    </w:p>
    <w:p w14:paraId="1FB448DF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rtl/>
        </w:rPr>
        <w:t>عند تغيب الطالب عن الدروس العملية، يجب أخذ النص المشار إليه في المادة 20 (4) من</w:t>
      </w:r>
      <w:r w:rsidRPr="0043176D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قانون التعليم العام في الاعتبار</w:t>
      </w:r>
    </w:p>
    <w:p w14:paraId="625C6761" w14:textId="77777777" w:rsidR="00B477C0" w:rsidRPr="009C3617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9C3617">
        <w:rPr>
          <w:rFonts w:ascii="Segoe UI" w:hAnsi="Segoe UI" w:cs="Segoe UI"/>
          <w:color w:val="374151"/>
        </w:rPr>
        <w:t>يتم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تطبيق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نفس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القاعدة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جميع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حالات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الغياب</w:t>
      </w:r>
      <w:proofErr w:type="spellEnd"/>
      <w:r w:rsidRPr="009C3617">
        <w:rPr>
          <w:rFonts w:ascii="Segoe UI" w:hAnsi="Segoe UI" w:cs="Segoe UI"/>
          <w:color w:val="374151"/>
        </w:rPr>
        <w:t xml:space="preserve"> - </w:t>
      </w:r>
      <w:proofErr w:type="spellStart"/>
      <w:r w:rsidRPr="009C3617">
        <w:rPr>
          <w:rFonts w:ascii="Segoe UI" w:hAnsi="Segoe UI" w:cs="Segoe UI"/>
          <w:color w:val="374151"/>
        </w:rPr>
        <w:t>لا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يتم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التفريق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بين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الغياب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الذي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يعود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للطالب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بسبب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إهماله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والغياب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الذي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لا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يعود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له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بسببه</w:t>
      </w:r>
      <w:proofErr w:type="spellEnd"/>
      <w:r w:rsidRPr="009C3617">
        <w:rPr>
          <w:rFonts w:ascii="Segoe UI" w:hAnsi="Segoe UI" w:cs="Segoe UI"/>
          <w:color w:val="374151"/>
        </w:rPr>
        <w:t xml:space="preserve">. </w:t>
      </w:r>
      <w:proofErr w:type="spellStart"/>
      <w:r w:rsidRPr="009C3617">
        <w:rPr>
          <w:rFonts w:ascii="Segoe UI" w:hAnsi="Segoe UI" w:cs="Segoe UI"/>
          <w:color w:val="374151"/>
        </w:rPr>
        <w:t>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كلا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الحالتين</w:t>
      </w:r>
      <w:proofErr w:type="spellEnd"/>
      <w:r w:rsidRPr="009C3617">
        <w:rPr>
          <w:rFonts w:ascii="Segoe UI" w:hAnsi="Segoe UI" w:cs="Segoe UI"/>
          <w:color w:val="374151"/>
        </w:rPr>
        <w:t xml:space="preserve">، </w:t>
      </w:r>
      <w:proofErr w:type="spellStart"/>
      <w:r w:rsidRPr="009C3617">
        <w:rPr>
          <w:rFonts w:ascii="Segoe UI" w:hAnsi="Segoe UI" w:cs="Segoe UI"/>
          <w:color w:val="374151"/>
        </w:rPr>
        <w:t>يجب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يجتاز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الطالب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امتحان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السنة</w:t>
      </w:r>
      <w:proofErr w:type="spellEnd"/>
      <w:r w:rsidRPr="009C3617">
        <w:rPr>
          <w:rFonts w:ascii="Segoe UI" w:hAnsi="Segoe UI" w:cs="Segoe UI"/>
          <w:color w:val="374151"/>
        </w:rPr>
        <w:t>.</w:t>
      </w:r>
    </w:p>
    <w:p w14:paraId="0DF6E250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9C3617">
        <w:rPr>
          <w:rFonts w:ascii="Segoe UI" w:hAnsi="Segoe UI" w:cs="Segoe UI"/>
          <w:color w:val="374151"/>
        </w:rPr>
        <w:t>تتم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التواصل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مع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الطالبة</w:t>
      </w:r>
      <w:proofErr w:type="spellEnd"/>
      <w:r w:rsidRPr="009C3617">
        <w:rPr>
          <w:rFonts w:ascii="Segoe UI" w:hAnsi="Segoe UI" w:cs="Segoe UI"/>
          <w:color w:val="374151"/>
        </w:rPr>
        <w:t xml:space="preserve"> / </w:t>
      </w:r>
      <w:proofErr w:type="spellStart"/>
      <w:r w:rsidRPr="009C3617">
        <w:rPr>
          <w:rFonts w:ascii="Segoe UI" w:hAnsi="Segoe UI" w:cs="Segoe UI"/>
          <w:color w:val="374151"/>
        </w:rPr>
        <w:t>الطالب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وأولياء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الأمور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بعد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تجاوز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ثمانية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أضعاف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عدد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ساعات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الدراسة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الأسبوعية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مع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إشعارهم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بالعواقب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بشكل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كتابي</w:t>
      </w:r>
      <w:proofErr w:type="spellEnd"/>
      <w:r w:rsidRPr="009C3617">
        <w:rPr>
          <w:rFonts w:ascii="Segoe UI" w:hAnsi="Segoe UI" w:cs="Segoe UI"/>
          <w:color w:val="374151"/>
        </w:rPr>
        <w:t xml:space="preserve">. </w:t>
      </w:r>
      <w:proofErr w:type="spellStart"/>
      <w:r w:rsidRPr="009C3617">
        <w:rPr>
          <w:rFonts w:ascii="Segoe UI" w:hAnsi="Segoe UI" w:cs="Segoe UI"/>
          <w:color w:val="374151"/>
        </w:rPr>
        <w:t>في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حالة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وجود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إمكانية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لتعويض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الغيابات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خلال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العام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الدراسي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الحالي</w:t>
      </w:r>
      <w:proofErr w:type="spellEnd"/>
      <w:r w:rsidRPr="009C3617">
        <w:rPr>
          <w:rFonts w:ascii="Segoe UI" w:hAnsi="Segoe UI" w:cs="Segoe UI"/>
          <w:color w:val="374151"/>
        </w:rPr>
        <w:t xml:space="preserve">، </w:t>
      </w:r>
      <w:proofErr w:type="spellStart"/>
      <w:r w:rsidRPr="009C3617">
        <w:rPr>
          <w:rFonts w:ascii="Segoe UI" w:hAnsi="Segoe UI" w:cs="Segoe UI"/>
          <w:color w:val="374151"/>
        </w:rPr>
        <w:t>يتم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إبلاغهم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بذلك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قبل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مدة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أقصاها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أسبوعين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تنفيذ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التعويض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وقبل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أسبوع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واحد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على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الأكثر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من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موعد</w:t>
      </w:r>
      <w:proofErr w:type="spellEnd"/>
      <w:r w:rsidRPr="009C3617">
        <w:rPr>
          <w:rFonts w:ascii="Segoe UI" w:hAnsi="Segoe UI" w:cs="Segoe UI"/>
          <w:color w:val="374151"/>
        </w:rPr>
        <w:t xml:space="preserve"> </w:t>
      </w:r>
      <w:proofErr w:type="spellStart"/>
      <w:r w:rsidRPr="009C3617">
        <w:rPr>
          <w:rFonts w:ascii="Segoe UI" w:hAnsi="Segoe UI" w:cs="Segoe UI"/>
          <w:color w:val="374151"/>
        </w:rPr>
        <w:t>الامتحان</w:t>
      </w:r>
      <w:proofErr w:type="spellEnd"/>
      <w:r w:rsidRPr="009C3617">
        <w:rPr>
          <w:rFonts w:ascii="Segoe UI" w:hAnsi="Segoe UI" w:cs="Segoe UI"/>
          <w:color w:val="374151"/>
        </w:rPr>
        <w:t>.</w:t>
      </w:r>
    </w:p>
    <w:p w14:paraId="5354C405" w14:textId="77777777" w:rsidR="00B477C0" w:rsidRDefault="00B477C0" w:rsidP="00B477C0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br w:type="page"/>
      </w:r>
    </w:p>
    <w:p w14:paraId="75F0CD0E" w14:textId="77777777" w:rsidR="00B477C0" w:rsidRPr="00E94CAF" w:rsidRDefault="00B477C0" w:rsidP="00B477C0">
      <w:pPr>
        <w:jc w:val="right"/>
        <w:rPr>
          <w:rFonts w:ascii="Segoe UI" w:hAnsi="Segoe UI" w:cs="Segoe UI"/>
          <w:b/>
          <w:bCs/>
          <w:color w:val="374151"/>
          <w:u w:val="single"/>
        </w:rPr>
      </w:pP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lastRenderedPageBreak/>
        <w:t>في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حالة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غياب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الدروس</w:t>
      </w:r>
      <w:proofErr w:type="spellEnd"/>
      <w:r w:rsidRPr="00E94CAF">
        <w:rPr>
          <w:rFonts w:ascii="Segoe UI" w:hAnsi="Segoe UI" w:cs="Segoe UI"/>
          <w:b/>
          <w:bCs/>
          <w:color w:val="374151"/>
          <w:u w:val="single"/>
        </w:rPr>
        <w:t xml:space="preserve"> </w:t>
      </w:r>
      <w:proofErr w:type="spellStart"/>
      <w:r w:rsidRPr="00E94CAF">
        <w:rPr>
          <w:rFonts w:ascii="Segoe UI" w:hAnsi="Segoe UI" w:cs="Segoe UI"/>
          <w:b/>
          <w:bCs/>
          <w:color w:val="374151"/>
          <w:u w:val="single"/>
        </w:rPr>
        <w:t>العملية</w:t>
      </w:r>
      <w:proofErr w:type="spellEnd"/>
    </w:p>
    <w:p w14:paraId="31F778BD" w14:textId="77777777" w:rsidR="00B477C0" w:rsidRPr="008352EC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إجراء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الامتحان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العملي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المطلوب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وفقًا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للمادة</w:t>
      </w:r>
      <w:proofErr w:type="spellEnd"/>
      <w:r w:rsidRPr="008352EC">
        <w:rPr>
          <w:rFonts w:ascii="Segoe UI" w:hAnsi="Segoe UI" w:cs="Segoe UI"/>
          <w:color w:val="374151"/>
        </w:rPr>
        <w:t xml:space="preserve"> 9 </w:t>
      </w:r>
      <w:proofErr w:type="spellStart"/>
      <w:r w:rsidRPr="008352EC">
        <w:rPr>
          <w:rFonts w:ascii="Segoe UI" w:hAnsi="Segoe UI" w:cs="Segoe UI"/>
          <w:color w:val="374151"/>
        </w:rPr>
        <w:t>من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لائحة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تقييم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الأداء</w:t>
      </w:r>
      <w:proofErr w:type="spellEnd"/>
      <w:r w:rsidRPr="008352EC">
        <w:rPr>
          <w:rFonts w:ascii="Segoe UI" w:hAnsi="Segoe UI" w:cs="Segoe UI"/>
          <w:color w:val="374151"/>
        </w:rPr>
        <w:t>.</w:t>
      </w:r>
      <w:r>
        <w:rPr>
          <w:rFonts w:ascii="Segoe UI" w:hAnsi="Segoe UI" w:cs="Segoe UI"/>
          <w:color w:val="374151"/>
        </w:rPr>
        <w:t>-</w:t>
      </w:r>
    </w:p>
    <w:p w14:paraId="7DDFBECD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بالنسبة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للمدة</w:t>
      </w:r>
      <w:proofErr w:type="spellEnd"/>
      <w:r w:rsidRPr="008352EC">
        <w:rPr>
          <w:rFonts w:ascii="Segoe UI" w:hAnsi="Segoe UI" w:cs="Segoe UI"/>
          <w:color w:val="374151"/>
        </w:rPr>
        <w:t xml:space="preserve">،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الإشارة</w:t>
      </w:r>
      <w:proofErr w:type="spellEnd"/>
      <w:r w:rsidRPr="008352EC">
        <w:rPr>
          <w:rFonts w:ascii="Segoe UI" w:hAnsi="Segoe UI" w:cs="Segoe UI"/>
          <w:color w:val="374151"/>
        </w:rPr>
        <w:t xml:space="preserve"> إلى </w:t>
      </w:r>
      <w:proofErr w:type="spellStart"/>
      <w:r w:rsidRPr="008352EC">
        <w:rPr>
          <w:rFonts w:ascii="Segoe UI" w:hAnsi="Segoe UI" w:cs="Segoe UI"/>
          <w:color w:val="374151"/>
        </w:rPr>
        <w:t>أنه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توجد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توجيهات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زمنية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دقيقة</w:t>
      </w:r>
      <w:proofErr w:type="spellEnd"/>
      <w:r w:rsidRPr="008352EC">
        <w:rPr>
          <w:rFonts w:ascii="Segoe UI" w:hAnsi="Segoe UI" w:cs="Segoe UI"/>
          <w:color w:val="374151"/>
        </w:rPr>
        <w:t xml:space="preserve">. </w:t>
      </w:r>
      <w:proofErr w:type="spellStart"/>
      <w:r w:rsidRPr="008352EC">
        <w:rPr>
          <w:rFonts w:ascii="Segoe UI" w:hAnsi="Segoe UI" w:cs="Segoe UI"/>
          <w:color w:val="374151"/>
        </w:rPr>
        <w:t>على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أية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حال</w:t>
      </w:r>
      <w:proofErr w:type="spellEnd"/>
      <w:r w:rsidRPr="008352EC">
        <w:rPr>
          <w:rFonts w:ascii="Segoe UI" w:hAnsi="Segoe UI" w:cs="Segoe UI"/>
          <w:color w:val="374151"/>
        </w:rPr>
        <w:t xml:space="preserve">،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يتم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>-</w:t>
      </w:r>
      <w:proofErr w:type="spellStart"/>
      <w:r w:rsidRPr="008352EC">
        <w:rPr>
          <w:rFonts w:ascii="Segoe UI" w:hAnsi="Segoe UI" w:cs="Segoe UI"/>
          <w:color w:val="374151"/>
        </w:rPr>
        <w:t>تخصيص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الوقت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الكافي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للامتحان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للحصول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على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الأساس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اللازم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للتقييم</w:t>
      </w:r>
      <w:proofErr w:type="spellEnd"/>
      <w:r w:rsidRPr="008352EC">
        <w:rPr>
          <w:rFonts w:ascii="Segoe UI" w:hAnsi="Segoe UI" w:cs="Segoe UI"/>
          <w:color w:val="374151"/>
        </w:rPr>
        <w:t>.</w:t>
      </w:r>
      <w:r>
        <w:rPr>
          <w:rFonts w:ascii="Segoe UI" w:hAnsi="Segoe UI" w:cs="Segoe UI"/>
          <w:color w:val="374151"/>
        </w:rPr>
        <w:t>-</w:t>
      </w:r>
    </w:p>
    <w:p w14:paraId="0BA7BE01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ينطبق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نفس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القاعدة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جميع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حالات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الغياب</w:t>
      </w:r>
      <w:proofErr w:type="spellEnd"/>
      <w:r w:rsidRPr="008352EC">
        <w:rPr>
          <w:rFonts w:ascii="Segoe UI" w:hAnsi="Segoe UI" w:cs="Segoe UI"/>
          <w:color w:val="374151"/>
        </w:rPr>
        <w:t xml:space="preserve"> - </w:t>
      </w:r>
      <w:proofErr w:type="spellStart"/>
      <w:r w:rsidRPr="008352EC">
        <w:rPr>
          <w:rFonts w:ascii="Segoe UI" w:hAnsi="Segoe UI" w:cs="Segoe UI"/>
          <w:color w:val="374151"/>
        </w:rPr>
        <w:t>لا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التمييز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بين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الغياب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المقصود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والغياب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غير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المقصود</w:t>
      </w:r>
      <w:proofErr w:type="spellEnd"/>
      <w:r w:rsidRPr="008352EC">
        <w:rPr>
          <w:rFonts w:ascii="Segoe UI" w:hAnsi="Segoe UI" w:cs="Segoe UI"/>
          <w:color w:val="374151"/>
        </w:rPr>
        <w:t xml:space="preserve">.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يتم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إجراء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امتحان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سنوي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كلا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الحالتين</w:t>
      </w:r>
      <w:proofErr w:type="spellEnd"/>
      <w:r w:rsidRPr="008352EC">
        <w:rPr>
          <w:rFonts w:ascii="Segoe UI" w:hAnsi="Segoe UI" w:cs="Segoe UI"/>
          <w:color w:val="374151"/>
        </w:rPr>
        <w:t>.</w:t>
      </w:r>
      <w:r>
        <w:rPr>
          <w:rFonts w:ascii="Segoe UI" w:hAnsi="Segoe UI" w:cs="Segoe UI"/>
          <w:color w:val="374151"/>
        </w:rPr>
        <w:t>-</w:t>
      </w:r>
    </w:p>
    <w:p w14:paraId="3D30E5D5" w14:textId="77777777" w:rsidR="00B477C0" w:rsidRPr="008352EC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أقصى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موعد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لإجراء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امتحان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تعويضي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هو</w:t>
      </w:r>
      <w:proofErr w:type="spellEnd"/>
      <w:r w:rsidRPr="008352EC">
        <w:rPr>
          <w:rFonts w:ascii="Segoe UI" w:hAnsi="Segoe UI" w:cs="Segoe UI"/>
          <w:color w:val="374151"/>
        </w:rPr>
        <w:t xml:space="preserve"> 30 </w:t>
      </w:r>
      <w:proofErr w:type="spellStart"/>
      <w:r w:rsidRPr="008352EC">
        <w:rPr>
          <w:rFonts w:ascii="Segoe UI" w:hAnsi="Segoe UI" w:cs="Segoe UI"/>
          <w:color w:val="374151"/>
        </w:rPr>
        <w:t>نوفمبر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العام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الدراسي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التالي</w:t>
      </w:r>
      <w:proofErr w:type="spellEnd"/>
      <w:r w:rsidRPr="008352EC">
        <w:rPr>
          <w:rFonts w:ascii="Segoe UI" w:hAnsi="Segoe UI" w:cs="Segoe UI"/>
          <w:color w:val="374151"/>
        </w:rPr>
        <w:t xml:space="preserve">. </w:t>
      </w:r>
      <w:proofErr w:type="spellStart"/>
      <w:r w:rsidRPr="008352EC">
        <w:rPr>
          <w:rFonts w:ascii="Segoe UI" w:hAnsi="Segoe UI" w:cs="Segoe UI"/>
          <w:color w:val="374151"/>
        </w:rPr>
        <w:t>ولكن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هذا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ينطبق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فقط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حالة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تعذر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تقديم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الامتحان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بداية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العام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الدراسي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لأسباب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مبررة</w:t>
      </w:r>
      <w:proofErr w:type="spellEnd"/>
      <w:r w:rsidRPr="008352EC">
        <w:rPr>
          <w:rFonts w:ascii="Segoe UI" w:hAnsi="Segoe UI" w:cs="Segoe UI"/>
          <w:color w:val="374151"/>
        </w:rPr>
        <w:t>.</w:t>
      </w:r>
      <w:r>
        <w:rPr>
          <w:rFonts w:ascii="Segoe UI" w:hAnsi="Segoe UI" w:cs="Segoe UI"/>
          <w:color w:val="374151"/>
        </w:rPr>
        <w:t>-</w:t>
      </w:r>
    </w:p>
    <w:p w14:paraId="17EE026F" w14:textId="77777777" w:rsidR="00B477C0" w:rsidRPr="008352EC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عندما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يكون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التدريب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الإلزامي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العطلة</w:t>
      </w:r>
      <w:proofErr w:type="spellEnd"/>
      <w:r w:rsidRPr="008352EC">
        <w:rPr>
          <w:rFonts w:ascii="Segoe UI" w:hAnsi="Segoe UI" w:cs="Segoe UI"/>
          <w:color w:val="374151"/>
        </w:rPr>
        <w:t xml:space="preserve">،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يتم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أولاً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إكمال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شهر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التدريب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للمراجعة</w:t>
      </w:r>
      <w:proofErr w:type="spellEnd"/>
      <w:r w:rsidRPr="008352EC">
        <w:rPr>
          <w:rFonts w:ascii="Segoe UI" w:hAnsi="Segoe UI" w:cs="Segoe UI"/>
          <w:color w:val="374151"/>
        </w:rPr>
        <w:t xml:space="preserve"> (NB) </w:t>
      </w:r>
      <w:proofErr w:type="spellStart"/>
      <w:r w:rsidRPr="008352EC">
        <w:rPr>
          <w:rFonts w:ascii="Segoe UI" w:hAnsi="Segoe UI" w:cs="Segoe UI"/>
          <w:color w:val="374151"/>
        </w:rPr>
        <w:t>وشهر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التدريب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الإلزامي</w:t>
      </w:r>
      <w:proofErr w:type="spellEnd"/>
      <w:r w:rsidRPr="008352EC">
        <w:rPr>
          <w:rFonts w:ascii="Segoe UI" w:hAnsi="Segoe UI" w:cs="Segoe UI"/>
          <w:color w:val="374151"/>
        </w:rPr>
        <w:t xml:space="preserve">.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يتم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إكمال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الشهر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المفقود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التدريب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الإلزامي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إما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خلال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العطلة</w:t>
      </w:r>
      <w:proofErr w:type="spellEnd"/>
      <w:r w:rsidRPr="008352EC">
        <w:rPr>
          <w:rFonts w:ascii="Segoe UI" w:hAnsi="Segoe UI" w:cs="Segoe UI"/>
          <w:color w:val="374151"/>
        </w:rPr>
        <w:t xml:space="preserve"> (</w:t>
      </w:r>
      <w:proofErr w:type="spellStart"/>
      <w:r w:rsidRPr="008352EC">
        <w:rPr>
          <w:rFonts w:ascii="Segoe UI" w:hAnsi="Segoe UI" w:cs="Segoe UI"/>
          <w:color w:val="374151"/>
        </w:rPr>
        <w:t>عيد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الميلاد</w:t>
      </w:r>
      <w:proofErr w:type="spellEnd"/>
      <w:r w:rsidRPr="008352EC">
        <w:rPr>
          <w:rFonts w:ascii="Segoe UI" w:hAnsi="Segoe UI" w:cs="Segoe UI"/>
          <w:color w:val="374151"/>
        </w:rPr>
        <w:t xml:space="preserve">، </w:t>
      </w:r>
      <w:proofErr w:type="spellStart"/>
      <w:r w:rsidRPr="008352EC">
        <w:rPr>
          <w:rFonts w:ascii="Segoe UI" w:hAnsi="Segoe UI" w:cs="Segoe UI"/>
          <w:color w:val="374151"/>
        </w:rPr>
        <w:t>عيد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الفصح</w:t>
      </w:r>
      <w:proofErr w:type="spellEnd"/>
      <w:r w:rsidRPr="008352EC">
        <w:rPr>
          <w:rFonts w:ascii="Segoe UI" w:hAnsi="Segoe UI" w:cs="Segoe UI"/>
          <w:color w:val="374151"/>
        </w:rPr>
        <w:t xml:space="preserve">، </w:t>
      </w:r>
      <w:proofErr w:type="spellStart"/>
      <w:r w:rsidRPr="008352EC">
        <w:rPr>
          <w:rFonts w:ascii="Segoe UI" w:hAnsi="Segoe UI" w:cs="Segoe UI"/>
          <w:color w:val="374151"/>
        </w:rPr>
        <w:t>فصل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الدراسة</w:t>
      </w:r>
      <w:proofErr w:type="spellEnd"/>
      <w:r w:rsidRPr="008352EC">
        <w:rPr>
          <w:rFonts w:ascii="Segoe UI" w:hAnsi="Segoe UI" w:cs="Segoe UI"/>
          <w:color w:val="374151"/>
        </w:rPr>
        <w:t xml:space="preserve"> - </w:t>
      </w:r>
      <w:proofErr w:type="spellStart"/>
      <w:r w:rsidRPr="008352EC">
        <w:rPr>
          <w:rFonts w:ascii="Segoe UI" w:hAnsi="Segoe UI" w:cs="Segoe UI"/>
          <w:color w:val="374151"/>
        </w:rPr>
        <w:t>يجب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العمل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لمدة</w:t>
      </w:r>
      <w:proofErr w:type="spellEnd"/>
      <w:r w:rsidRPr="008352EC">
        <w:rPr>
          <w:rFonts w:ascii="Segoe UI" w:hAnsi="Segoe UI" w:cs="Segoe UI"/>
          <w:color w:val="374151"/>
        </w:rPr>
        <w:t xml:space="preserve"> 5 </w:t>
      </w:r>
      <w:proofErr w:type="spellStart"/>
      <w:r w:rsidRPr="008352EC">
        <w:rPr>
          <w:rFonts w:ascii="Segoe UI" w:hAnsi="Segoe UI" w:cs="Segoe UI"/>
          <w:color w:val="374151"/>
        </w:rPr>
        <w:t>أيام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متتالية</w:t>
      </w:r>
      <w:proofErr w:type="spellEnd"/>
      <w:r w:rsidRPr="008352EC">
        <w:rPr>
          <w:rFonts w:ascii="Segoe UI" w:hAnsi="Segoe UI" w:cs="Segoe UI"/>
          <w:color w:val="374151"/>
        </w:rPr>
        <w:t xml:space="preserve">) </w:t>
      </w:r>
      <w:proofErr w:type="spellStart"/>
      <w:r w:rsidRPr="008352EC">
        <w:rPr>
          <w:rFonts w:ascii="Segoe UI" w:hAnsi="Segoe UI" w:cs="Segoe UI"/>
          <w:color w:val="374151"/>
        </w:rPr>
        <w:t>أو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خلال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عطلة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الصيف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للعام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القادم</w:t>
      </w:r>
      <w:proofErr w:type="spellEnd"/>
      <w:r w:rsidRPr="008352EC">
        <w:rPr>
          <w:rFonts w:ascii="Segoe UI" w:hAnsi="Segoe UI" w:cs="Segoe UI"/>
          <w:color w:val="374151"/>
        </w:rPr>
        <w:t xml:space="preserve">. </w:t>
      </w:r>
      <w:proofErr w:type="spellStart"/>
      <w:r w:rsidRPr="008352EC">
        <w:rPr>
          <w:rFonts w:ascii="Segoe UI" w:hAnsi="Segoe UI" w:cs="Segoe UI"/>
          <w:color w:val="374151"/>
        </w:rPr>
        <w:t>يمكن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يتم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إجراء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الاختبار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العملي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النهائي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هذه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الحالة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فقط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الخريف</w:t>
      </w:r>
      <w:proofErr w:type="spellEnd"/>
      <w:r w:rsidRPr="008352EC">
        <w:rPr>
          <w:rFonts w:ascii="Segoe UI" w:hAnsi="Segoe UI" w:cs="Segoe UI"/>
          <w:color w:val="374151"/>
        </w:rPr>
        <w:t>.</w:t>
      </w:r>
      <w:r>
        <w:rPr>
          <w:rFonts w:ascii="Segoe UI" w:hAnsi="Segoe UI" w:cs="Segoe UI"/>
          <w:color w:val="374151"/>
        </w:rPr>
        <w:t>-</w:t>
      </w:r>
    </w:p>
    <w:p w14:paraId="20E01EF0" w14:textId="77777777" w:rsidR="00B477C0" w:rsidRPr="00966FEB" w:rsidRDefault="00B477C0" w:rsidP="00B477C0">
      <w:pPr>
        <w:jc w:val="right"/>
        <w:rPr>
          <w:rFonts w:ascii="Segoe UI" w:hAnsi="Segoe UI" w:cs="Segoe UI"/>
          <w:b/>
          <w:bCs/>
          <w:color w:val="374151"/>
        </w:rPr>
      </w:pPr>
      <w:proofErr w:type="spellStart"/>
      <w:r w:rsidRPr="00966FEB">
        <w:rPr>
          <w:rFonts w:ascii="Segoe UI" w:hAnsi="Segoe UI" w:cs="Segoe UI"/>
          <w:b/>
          <w:bCs/>
          <w:color w:val="374151"/>
        </w:rPr>
        <w:t>ملفات</w:t>
      </w:r>
      <w:proofErr w:type="spellEnd"/>
      <w:r w:rsidRPr="00966FEB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966FEB">
        <w:rPr>
          <w:rFonts w:ascii="Segoe UI" w:hAnsi="Segoe UI" w:cs="Segoe UI"/>
          <w:b/>
          <w:bCs/>
          <w:color w:val="374151"/>
        </w:rPr>
        <w:t>المعلومات</w:t>
      </w:r>
      <w:proofErr w:type="spellEnd"/>
      <w:r w:rsidRPr="00966FEB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966FEB">
        <w:rPr>
          <w:rFonts w:ascii="Segoe UI" w:hAnsi="Segoe UI" w:cs="Segoe UI"/>
          <w:b/>
          <w:bCs/>
          <w:color w:val="374151"/>
        </w:rPr>
        <w:t>للتدريس</w:t>
      </w:r>
      <w:proofErr w:type="spellEnd"/>
      <w:r w:rsidRPr="00966FEB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966FEB">
        <w:rPr>
          <w:rFonts w:ascii="Segoe UI" w:hAnsi="Segoe UI" w:cs="Segoe UI"/>
          <w:b/>
          <w:bCs/>
          <w:color w:val="374151"/>
        </w:rPr>
        <w:t>العملي</w:t>
      </w:r>
      <w:proofErr w:type="spellEnd"/>
      <w:r w:rsidRPr="00966FEB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966FEB">
        <w:rPr>
          <w:rFonts w:ascii="Segoe UI" w:hAnsi="Segoe UI" w:cs="Segoe UI"/>
          <w:b/>
          <w:bCs/>
          <w:color w:val="374151"/>
        </w:rPr>
        <w:t>المتخصص</w:t>
      </w:r>
      <w:proofErr w:type="spellEnd"/>
    </w:p>
    <w:p w14:paraId="510FA305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</w:p>
    <w:p w14:paraId="5FEDDBBE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_______________________________________</w:t>
      </w:r>
    </w:p>
    <w:p w14:paraId="4313FB90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اسم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الطالب</w:t>
      </w:r>
      <w:proofErr w:type="spellEnd"/>
      <w:r w:rsidRPr="008352EC">
        <w:rPr>
          <w:rFonts w:ascii="Segoe UI" w:hAnsi="Segoe UI" w:cs="Segoe UI"/>
          <w:color w:val="374151"/>
        </w:rPr>
        <w:t>/</w:t>
      </w:r>
      <w:proofErr w:type="spellStart"/>
      <w:r w:rsidRPr="008352EC">
        <w:rPr>
          <w:rFonts w:ascii="Segoe UI" w:hAnsi="Segoe UI" w:cs="Segoe UI"/>
          <w:color w:val="374151"/>
        </w:rPr>
        <w:t>الطالبة</w:t>
      </w:r>
      <w:proofErr w:type="spellEnd"/>
    </w:p>
    <w:p w14:paraId="70A6A098" w14:textId="77777777" w:rsidR="00B477C0" w:rsidRDefault="00B477C0" w:rsidP="00B477C0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br w:type="page"/>
      </w:r>
    </w:p>
    <w:p w14:paraId="436BECE4" w14:textId="77777777" w:rsidR="00B477C0" w:rsidRDefault="00B477C0" w:rsidP="00B477C0">
      <w:pPr>
        <w:jc w:val="right"/>
      </w:pPr>
      <w:r>
        <w:rPr>
          <w:rFonts w:ascii="Segoe UI" w:hAnsi="Segoe UI" w:cs="Segoe UI"/>
          <w:color w:val="374151"/>
          <w:rtl/>
        </w:rPr>
        <w:lastRenderedPageBreak/>
        <w:t>لقد أطلعت على الملفات التالية: • ورقة معلومات 1 - قواعد التدريس العملي المتخصص • ورقة معلومات 2 - الغياب في التدريس العملي المتخصص • ورقة إعلان - رسوم المواد التعليمية • معلومات خاصة - مبادئ توجيهية لتدريس إدارة المطابخ - وثائق للتنزيل - انظر الموقع الإلكتروني </w:t>
      </w:r>
      <w:hyperlink r:id="rId4" w:tgtFrame="_blank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http://www.hlw19.at/</w:t>
        </w:r>
      </w:hyperlink>
    </w:p>
    <w:p w14:paraId="1E6BC278" w14:textId="77777777" w:rsidR="00B477C0" w:rsidRDefault="00B477C0" w:rsidP="00B477C0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D8981B4" wp14:editId="6F418EE2">
            <wp:extent cx="4351397" cy="922100"/>
            <wp:effectExtent l="0" t="0" r="0" b="0"/>
            <wp:docPr id="882332134" name="Grafik 1" descr="Ein Bild, das Text, Screenshot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32134" name="Grafik 1" descr="Ein Bild, das Text, Screenshot, Schrift, Diagramm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2EB1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>
        <w:br/>
      </w:r>
      <w:r>
        <w:rPr>
          <w:rFonts w:ascii="Segoe UI" w:hAnsi="Segoe UI" w:cs="Segoe UI"/>
          <w:color w:val="374151"/>
        </w:rPr>
        <w:t>…………………………………………………:</w:t>
      </w:r>
      <w:r w:rsidRPr="008352EC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توقيع ولي الأم</w:t>
      </w:r>
    </w:p>
    <w:p w14:paraId="32DBFF83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…………………………………………………………………</w:t>
      </w:r>
      <w:r w:rsidRPr="008352EC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توقيع الطالب/ة</w:t>
      </w:r>
    </w:p>
    <w:p w14:paraId="3CE61BCF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…………………………………………………………………</w:t>
      </w:r>
      <w:r w:rsidRPr="008352EC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توقيع ولي الأمر</w:t>
      </w:r>
    </w:p>
    <w:p w14:paraId="62C59828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أنا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أسمح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للطالب</w:t>
      </w:r>
      <w:proofErr w:type="spellEnd"/>
      <w:r w:rsidRPr="008352EC">
        <w:rPr>
          <w:rFonts w:ascii="Segoe UI" w:hAnsi="Segoe UI" w:cs="Segoe UI"/>
          <w:color w:val="374151"/>
        </w:rPr>
        <w:t xml:space="preserve">/ة …………………………………………………… </w:t>
      </w:r>
      <w:proofErr w:type="spellStart"/>
      <w:r w:rsidRPr="008352EC">
        <w:rPr>
          <w:rFonts w:ascii="Segoe UI" w:hAnsi="Segoe UI" w:cs="Segoe UI"/>
          <w:color w:val="374151"/>
        </w:rPr>
        <w:t>بمغادرة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المدرسة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بشكل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مؤقت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للقيام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بمشتريات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ضرورية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للتدريب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العملي</w:t>
      </w:r>
      <w:proofErr w:type="spellEnd"/>
      <w:r w:rsidRPr="008352EC">
        <w:rPr>
          <w:rFonts w:ascii="Segoe UI" w:hAnsi="Segoe UI" w:cs="Segoe UI"/>
          <w:color w:val="374151"/>
        </w:rPr>
        <w:t>.</w:t>
      </w:r>
    </w:p>
    <w:p w14:paraId="516B2D11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r>
        <w:br/>
      </w:r>
      <w:r>
        <w:rPr>
          <w:rFonts w:ascii="Segoe UI" w:hAnsi="Segoe UI" w:cs="Segoe UI"/>
          <w:color w:val="374151"/>
        </w:rPr>
        <w:t>…………………………………………………:</w:t>
      </w:r>
      <w:r w:rsidRPr="008352EC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توقيع ولي الأم</w:t>
      </w:r>
    </w:p>
    <w:p w14:paraId="17ACCCA8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</w:p>
    <w:p w14:paraId="5B33F696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  <w:proofErr w:type="spellStart"/>
      <w:r w:rsidRPr="008352EC">
        <w:rPr>
          <w:rFonts w:ascii="Segoe UI" w:hAnsi="Segoe UI" w:cs="Segoe UI"/>
          <w:color w:val="374151"/>
        </w:rPr>
        <w:t>نظرًا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لإغلاق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مكتب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المدرسة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أيام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الأسبوع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في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الساعة</w:t>
      </w:r>
      <w:proofErr w:type="spellEnd"/>
      <w:r w:rsidRPr="008352EC">
        <w:rPr>
          <w:rFonts w:ascii="Segoe UI" w:hAnsi="Segoe UI" w:cs="Segoe UI"/>
          <w:color w:val="374151"/>
        </w:rPr>
        <w:t xml:space="preserve"> 2:00 </w:t>
      </w:r>
      <w:proofErr w:type="spellStart"/>
      <w:r w:rsidRPr="008352EC">
        <w:rPr>
          <w:rFonts w:ascii="Segoe UI" w:hAnsi="Segoe UI" w:cs="Segoe UI"/>
          <w:color w:val="374151"/>
        </w:rPr>
        <w:t>مساءً</w:t>
      </w:r>
      <w:proofErr w:type="spellEnd"/>
      <w:r w:rsidRPr="008352EC">
        <w:rPr>
          <w:rFonts w:ascii="Segoe UI" w:hAnsi="Segoe UI" w:cs="Segoe UI"/>
          <w:color w:val="374151"/>
        </w:rPr>
        <w:t xml:space="preserve">، </w:t>
      </w:r>
      <w:proofErr w:type="spellStart"/>
      <w:r w:rsidRPr="008352EC">
        <w:rPr>
          <w:rFonts w:ascii="Segoe UI" w:hAnsi="Segoe UI" w:cs="Segoe UI"/>
          <w:color w:val="374151"/>
        </w:rPr>
        <w:t>نرجو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منكم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تزويدنا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برقم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هاتف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يمكن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الوصول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إليكم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عند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حدوث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حالات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طارئة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غير</w:t>
      </w:r>
      <w:proofErr w:type="spellEnd"/>
      <w:r w:rsidRPr="008352EC">
        <w:rPr>
          <w:rFonts w:ascii="Segoe UI" w:hAnsi="Segoe UI" w:cs="Segoe UI"/>
          <w:color w:val="374151"/>
        </w:rPr>
        <w:t xml:space="preserve"> </w:t>
      </w:r>
      <w:proofErr w:type="spellStart"/>
      <w:r w:rsidRPr="008352EC">
        <w:rPr>
          <w:rFonts w:ascii="Segoe UI" w:hAnsi="Segoe UI" w:cs="Segoe UI"/>
          <w:color w:val="374151"/>
        </w:rPr>
        <w:t>متوقعة</w:t>
      </w:r>
      <w:proofErr w:type="spellEnd"/>
      <w:r w:rsidRPr="008352EC">
        <w:rPr>
          <w:rFonts w:ascii="Segoe UI" w:hAnsi="Segoe UI" w:cs="Segoe UI"/>
          <w:color w:val="374151"/>
        </w:rPr>
        <w:t>.</w:t>
      </w:r>
    </w:p>
    <w:p w14:paraId="7387C31D" w14:textId="77777777" w:rsidR="00B477C0" w:rsidRDefault="00B477C0" w:rsidP="00B477C0">
      <w:pPr>
        <w:jc w:val="right"/>
        <w:rPr>
          <w:rFonts w:ascii="Segoe UI" w:hAnsi="Segoe UI" w:cs="Segoe UI"/>
          <w:color w:val="374151"/>
        </w:rPr>
      </w:pPr>
    </w:p>
    <w:p w14:paraId="3A551B95" w14:textId="77777777" w:rsidR="00B477C0" w:rsidRDefault="00B477C0" w:rsidP="00B477C0">
      <w:pPr>
        <w:jc w:val="right"/>
        <w:rPr>
          <w:rFonts w:ascii="Segoe UI" w:hAnsi="Segoe UI" w:cs="Segoe UI"/>
          <w:color w:val="374151"/>
          <w:rtl/>
        </w:rPr>
      </w:pPr>
      <w:r>
        <w:rPr>
          <w:rFonts w:ascii="Segoe UI" w:hAnsi="Segoe UI" w:cs="Segoe UI"/>
          <w:color w:val="374151"/>
          <w:rtl/>
        </w:rPr>
        <w:t xml:space="preserve">رقم الهاتف(الاسم): ……………………………………………………………………………………………. </w:t>
      </w:r>
    </w:p>
    <w:p w14:paraId="6E0FFA45" w14:textId="77777777" w:rsidR="00B477C0" w:rsidRDefault="00B477C0" w:rsidP="00B477C0">
      <w:pPr>
        <w:jc w:val="right"/>
        <w:rPr>
          <w:rFonts w:ascii="Segoe UI" w:hAnsi="Segoe UI" w:cs="Segoe UI"/>
          <w:color w:val="374151"/>
          <w:rtl/>
        </w:rPr>
      </w:pPr>
      <w:r>
        <w:rPr>
          <w:rFonts w:ascii="Segoe UI" w:hAnsi="Segoe UI" w:cs="Segoe UI"/>
          <w:color w:val="374151"/>
        </w:rPr>
        <w:t>……………………</w:t>
      </w:r>
      <w:r w:rsidRPr="00B304E9">
        <w:rPr>
          <w:rFonts w:ascii="Segoe UI" w:hAnsi="Segoe UI" w:cs="Segoe UI"/>
          <w:color w:val="374151"/>
          <w:rtl/>
        </w:rPr>
        <w:t xml:space="preserve"> </w:t>
      </w:r>
      <w:r>
        <w:rPr>
          <w:rFonts w:ascii="Segoe UI" w:hAnsi="Segoe UI" w:cs="Segoe UI"/>
          <w:color w:val="374151"/>
          <w:rtl/>
        </w:rPr>
        <w:t>التاريخ</w:t>
      </w:r>
    </w:p>
    <w:p w14:paraId="76010C6B" w14:textId="52852068" w:rsidR="00B477C0" w:rsidRDefault="00B477C0" w:rsidP="00B477C0">
      <w:pPr>
        <w:rPr>
          <w:b/>
          <w:bCs/>
          <w:sz w:val="28"/>
          <w:szCs w:val="28"/>
        </w:rPr>
      </w:pPr>
    </w:p>
    <w:sectPr w:rsidR="00B477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C0"/>
    <w:rsid w:val="00B477C0"/>
    <w:rsid w:val="00B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AE58"/>
  <w15:chartTrackingRefBased/>
  <w15:docId w15:val="{03AA0586-F879-4544-AF05-3CD171F7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7C0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7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hyperlink" Target="http://www.hlw19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Mahjoub Lotfi</dc:creator>
  <cp:keywords/>
  <dc:description/>
  <cp:lastModifiedBy>Mahjoub Lotfi</cp:lastModifiedBy>
  <cp:revision>1</cp:revision>
  <dcterms:created xsi:type="dcterms:W3CDTF">2023-10-19T13:23:00Z</dcterms:created>
  <dcterms:modified xsi:type="dcterms:W3CDTF">2023-10-19T13:25:00Z</dcterms:modified>
</cp:coreProperties>
</file>